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6F" w:rsidRPr="0034420B" w:rsidRDefault="003D116F" w:rsidP="001B2F75">
      <w:pPr>
        <w:tabs>
          <w:tab w:val="left" w:pos="1134"/>
        </w:tabs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>РЕПУБЛИКА СРБИЈА</w:t>
      </w:r>
      <w:r w:rsidRPr="0034420B">
        <w:rPr>
          <w:sz w:val="22"/>
          <w:szCs w:val="22"/>
        </w:rPr>
        <w:tab/>
      </w:r>
      <w:r w:rsidRPr="0034420B">
        <w:rPr>
          <w:sz w:val="22"/>
          <w:szCs w:val="22"/>
        </w:rPr>
        <w:tab/>
      </w:r>
      <w:r w:rsidRPr="0034420B">
        <w:rPr>
          <w:sz w:val="22"/>
          <w:szCs w:val="22"/>
        </w:rPr>
        <w:tab/>
      </w:r>
      <w:r w:rsidRPr="0034420B">
        <w:rPr>
          <w:sz w:val="22"/>
          <w:szCs w:val="22"/>
        </w:rPr>
        <w:tab/>
      </w:r>
    </w:p>
    <w:p w:rsidR="003D116F" w:rsidRPr="0034420B" w:rsidRDefault="003D116F" w:rsidP="001B2F75">
      <w:pPr>
        <w:ind w:left="-170" w:right="-170"/>
        <w:rPr>
          <w:sz w:val="22"/>
          <w:szCs w:val="22"/>
          <w:lang w:val="ru-RU"/>
        </w:rPr>
      </w:pPr>
      <w:r w:rsidRPr="0034420B">
        <w:rPr>
          <w:sz w:val="22"/>
          <w:szCs w:val="22"/>
        </w:rPr>
        <w:t>НАРОДНА СКУПШТИНА</w:t>
      </w:r>
    </w:p>
    <w:p w:rsidR="003D116F" w:rsidRPr="0034420B" w:rsidRDefault="003D116F" w:rsidP="001B2F75">
      <w:pPr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>Одбор за административно-буџетска</w:t>
      </w:r>
    </w:p>
    <w:p w:rsidR="003D116F" w:rsidRPr="0034420B" w:rsidRDefault="003D116F" w:rsidP="001B2F75">
      <w:pPr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>и мандатно-имунитетска питања</w:t>
      </w:r>
    </w:p>
    <w:p w:rsidR="003D116F" w:rsidRPr="0034420B" w:rsidRDefault="003D116F" w:rsidP="001B2F75">
      <w:pPr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ru-RU"/>
        </w:rPr>
        <w:t>2</w:t>
      </w:r>
      <w:r w:rsidRPr="0034420B">
        <w:rPr>
          <w:sz w:val="22"/>
          <w:szCs w:val="22"/>
          <w:lang w:val="en-US"/>
        </w:rPr>
        <w:t>1</w:t>
      </w:r>
      <w:r w:rsidRPr="0034420B">
        <w:rPr>
          <w:sz w:val="22"/>
          <w:szCs w:val="22"/>
        </w:rPr>
        <w:t xml:space="preserve"> Број:</w:t>
      </w:r>
      <w:r w:rsidRPr="0034420B">
        <w:rPr>
          <w:sz w:val="22"/>
          <w:szCs w:val="22"/>
          <w:lang w:val="en-US"/>
        </w:rPr>
        <w:t xml:space="preserve"> 06-2/</w:t>
      </w:r>
      <w:r w:rsidR="00E6334B" w:rsidRPr="002A3620">
        <w:rPr>
          <w:sz w:val="22"/>
          <w:szCs w:val="22"/>
          <w:lang w:val="sr-Cyrl-RS"/>
        </w:rPr>
        <w:t>1</w:t>
      </w:r>
      <w:r w:rsidR="00E6334B" w:rsidRPr="002A3620">
        <w:rPr>
          <w:sz w:val="22"/>
          <w:szCs w:val="22"/>
          <w:lang w:val="en-US"/>
        </w:rPr>
        <w:t>79</w:t>
      </w:r>
      <w:r w:rsidRPr="0034420B">
        <w:rPr>
          <w:sz w:val="22"/>
          <w:szCs w:val="22"/>
          <w:lang w:val="en-US"/>
        </w:rPr>
        <w:t>-22</w:t>
      </w:r>
    </w:p>
    <w:p w:rsidR="003D116F" w:rsidRPr="0034420B" w:rsidRDefault="00E6334B" w:rsidP="001B2F75">
      <w:pPr>
        <w:ind w:left="-170" w:right="-170"/>
        <w:rPr>
          <w:sz w:val="22"/>
          <w:szCs w:val="22"/>
        </w:rPr>
      </w:pPr>
      <w:r w:rsidRPr="00E6334B">
        <w:rPr>
          <w:sz w:val="22"/>
          <w:szCs w:val="22"/>
          <w:lang w:val="en-US"/>
        </w:rPr>
        <w:t>29</w:t>
      </w:r>
      <w:r w:rsidR="003D116F" w:rsidRPr="0034420B">
        <w:rPr>
          <w:sz w:val="22"/>
          <w:szCs w:val="22"/>
          <w:lang w:val="en-US"/>
        </w:rPr>
        <w:t xml:space="preserve">. </w:t>
      </w:r>
      <w:proofErr w:type="gramStart"/>
      <w:r w:rsidR="003D116F" w:rsidRPr="0034420B">
        <w:rPr>
          <w:sz w:val="22"/>
          <w:szCs w:val="22"/>
          <w:lang w:val="sr-Cyrl-RS"/>
        </w:rPr>
        <w:t>новембар</w:t>
      </w:r>
      <w:proofErr w:type="gramEnd"/>
      <w:r w:rsidR="003D116F" w:rsidRPr="0034420B">
        <w:rPr>
          <w:sz w:val="22"/>
          <w:szCs w:val="22"/>
          <w:lang w:val="sr-Cyrl-RS"/>
        </w:rPr>
        <w:t xml:space="preserve"> </w:t>
      </w:r>
      <w:r w:rsidR="003D116F" w:rsidRPr="0034420B">
        <w:rPr>
          <w:sz w:val="22"/>
          <w:szCs w:val="22"/>
        </w:rPr>
        <w:t>20</w:t>
      </w:r>
      <w:r w:rsidR="003D116F" w:rsidRPr="0034420B">
        <w:rPr>
          <w:sz w:val="22"/>
          <w:szCs w:val="22"/>
          <w:lang w:val="en-US"/>
        </w:rPr>
        <w:t>2</w:t>
      </w:r>
      <w:r w:rsidR="003D116F" w:rsidRPr="0034420B">
        <w:rPr>
          <w:sz w:val="22"/>
          <w:szCs w:val="22"/>
          <w:lang w:val="sr-Cyrl-RS"/>
        </w:rPr>
        <w:t>2</w:t>
      </w:r>
      <w:r w:rsidR="003D116F" w:rsidRPr="0034420B">
        <w:rPr>
          <w:sz w:val="22"/>
          <w:szCs w:val="22"/>
        </w:rPr>
        <w:t>. године</w:t>
      </w:r>
    </w:p>
    <w:p w:rsidR="003D116F" w:rsidRPr="0034420B" w:rsidRDefault="003D116F" w:rsidP="001B2F75">
      <w:pPr>
        <w:spacing w:after="480"/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>Б е о г р а д</w:t>
      </w:r>
    </w:p>
    <w:p w:rsidR="003D116F" w:rsidRPr="0034420B" w:rsidRDefault="003D116F" w:rsidP="001B2F75">
      <w:pPr>
        <w:tabs>
          <w:tab w:val="left" w:pos="993"/>
        </w:tabs>
        <w:spacing w:after="360"/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ab/>
        <w:t>На основу члана 70.  став 1. алинеја прва Пословника Народне скупштине</w:t>
      </w:r>
    </w:p>
    <w:p w:rsidR="003D116F" w:rsidRPr="0034420B" w:rsidRDefault="003D116F" w:rsidP="001B2F75">
      <w:pPr>
        <w:ind w:left="-170" w:right="-170"/>
        <w:jc w:val="center"/>
        <w:rPr>
          <w:sz w:val="22"/>
          <w:szCs w:val="22"/>
        </w:rPr>
      </w:pPr>
      <w:r w:rsidRPr="0034420B">
        <w:rPr>
          <w:sz w:val="22"/>
          <w:szCs w:val="22"/>
        </w:rPr>
        <w:t>С А З И В А М</w:t>
      </w:r>
    </w:p>
    <w:p w:rsidR="00F50956" w:rsidRDefault="003D116F" w:rsidP="001B2F75">
      <w:pPr>
        <w:ind w:left="-170" w:right="-170"/>
        <w:jc w:val="center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sr-Cyrl-RS"/>
        </w:rPr>
        <w:t xml:space="preserve">14. </w:t>
      </w:r>
      <w:r w:rsidRPr="0034420B">
        <w:rPr>
          <w:sz w:val="22"/>
          <w:szCs w:val="22"/>
        </w:rPr>
        <w:t>СЕДНИЦУ ОДБОРА ЗА АДМИНИСТРАТИВНО-БУЏЕТСКА И МАНДАТНО-ИМУНИТЕТСКА ПИТАЊА</w:t>
      </w:r>
      <w:r w:rsidR="00F50956">
        <w:rPr>
          <w:sz w:val="22"/>
          <w:szCs w:val="22"/>
          <w:lang w:val="sr-Cyrl-RS"/>
        </w:rPr>
        <w:t xml:space="preserve"> </w:t>
      </w:r>
    </w:p>
    <w:p w:rsidR="003D116F" w:rsidRPr="0034420B" w:rsidRDefault="003D116F" w:rsidP="001B2F75">
      <w:pPr>
        <w:ind w:left="-170" w:right="-170"/>
        <w:jc w:val="center"/>
        <w:rPr>
          <w:sz w:val="22"/>
          <w:szCs w:val="22"/>
          <w:lang w:val="sr-Cyrl-RS"/>
        </w:rPr>
      </w:pPr>
      <w:r w:rsidRPr="00E6334B">
        <w:rPr>
          <w:sz w:val="22"/>
          <w:szCs w:val="22"/>
        </w:rPr>
        <w:t>ЗА</w:t>
      </w:r>
      <w:r w:rsidRPr="00E6334B">
        <w:rPr>
          <w:sz w:val="22"/>
          <w:szCs w:val="22"/>
          <w:lang w:val="sr-Cyrl-RS"/>
        </w:rPr>
        <w:t xml:space="preserve"> </w:t>
      </w:r>
      <w:r w:rsidR="00A971B5">
        <w:rPr>
          <w:sz w:val="22"/>
          <w:szCs w:val="22"/>
          <w:lang w:val="sr-Cyrl-RS"/>
        </w:rPr>
        <w:t xml:space="preserve">ЧЕТВРТАК, </w:t>
      </w:r>
      <w:r w:rsidR="0023078C" w:rsidRPr="00E6334B">
        <w:rPr>
          <w:sz w:val="22"/>
          <w:szCs w:val="22"/>
          <w:lang w:val="sr-Cyrl-RS"/>
        </w:rPr>
        <w:t>1. ДЕЦЕ</w:t>
      </w:r>
      <w:r w:rsidRPr="00E6334B">
        <w:rPr>
          <w:sz w:val="22"/>
          <w:szCs w:val="22"/>
          <w:lang w:val="sr-Cyrl-RS"/>
        </w:rPr>
        <w:t xml:space="preserve">МБАР </w:t>
      </w:r>
      <w:r w:rsidRPr="0034420B">
        <w:rPr>
          <w:sz w:val="22"/>
          <w:szCs w:val="22"/>
          <w:lang w:val="sr-Cyrl-RS"/>
        </w:rPr>
        <w:t>2022</w:t>
      </w:r>
      <w:r w:rsidRPr="0034420B">
        <w:rPr>
          <w:sz w:val="22"/>
          <w:szCs w:val="22"/>
          <w:lang w:val="ru-RU"/>
        </w:rPr>
        <w:t>.</w:t>
      </w:r>
      <w:r w:rsidRPr="0034420B">
        <w:rPr>
          <w:sz w:val="22"/>
          <w:szCs w:val="22"/>
        </w:rPr>
        <w:t xml:space="preserve"> ГОДИНЕ, </w:t>
      </w:r>
    </w:p>
    <w:p w:rsidR="003D116F" w:rsidRPr="0034420B" w:rsidRDefault="003D116F" w:rsidP="001B2F75">
      <w:pPr>
        <w:ind w:left="-170" w:right="-170"/>
        <w:jc w:val="center"/>
        <w:rPr>
          <w:sz w:val="22"/>
          <w:szCs w:val="22"/>
          <w:lang w:val="en-US"/>
        </w:rPr>
      </w:pPr>
      <w:r w:rsidRPr="0034420B">
        <w:rPr>
          <w:sz w:val="22"/>
          <w:szCs w:val="22"/>
        </w:rPr>
        <w:t xml:space="preserve">СА ПОЧЕТКОМ </w:t>
      </w:r>
      <w:r w:rsidRPr="00E6334B">
        <w:rPr>
          <w:sz w:val="22"/>
          <w:szCs w:val="22"/>
        </w:rPr>
        <w:t>У</w:t>
      </w:r>
      <w:r w:rsidRPr="00E6334B">
        <w:rPr>
          <w:sz w:val="22"/>
          <w:szCs w:val="22"/>
          <w:lang w:val="sr-Cyrl-RS"/>
        </w:rPr>
        <w:t xml:space="preserve"> </w:t>
      </w:r>
      <w:r w:rsidR="00E6334B" w:rsidRPr="00E6334B">
        <w:rPr>
          <w:sz w:val="22"/>
          <w:szCs w:val="22"/>
          <w:lang w:val="en-US"/>
        </w:rPr>
        <w:t>13,00</w:t>
      </w:r>
      <w:r w:rsidR="008748E8" w:rsidRPr="00E6334B">
        <w:rPr>
          <w:sz w:val="22"/>
          <w:szCs w:val="22"/>
          <w:lang w:val="en-US"/>
        </w:rPr>
        <w:t xml:space="preserve"> </w:t>
      </w:r>
      <w:r w:rsidRPr="0034420B">
        <w:rPr>
          <w:sz w:val="22"/>
          <w:szCs w:val="22"/>
        </w:rPr>
        <w:t>ЧАСОВА</w:t>
      </w:r>
    </w:p>
    <w:p w:rsidR="003D116F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</w:rPr>
        <w:tab/>
      </w:r>
    </w:p>
    <w:p w:rsidR="001B2F75" w:rsidRDefault="003D116F" w:rsidP="001B2F75">
      <w:pPr>
        <w:tabs>
          <w:tab w:val="left" w:pos="993"/>
          <w:tab w:val="left" w:pos="6150"/>
        </w:tabs>
        <w:spacing w:after="20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</w:r>
      <w:r w:rsidRPr="0034420B">
        <w:rPr>
          <w:sz w:val="22"/>
          <w:szCs w:val="22"/>
          <w:lang w:eastAsia="en-GB"/>
        </w:rPr>
        <w:t>За ову седницу предлажем следећи</w:t>
      </w:r>
    </w:p>
    <w:p w:rsidR="003D116F" w:rsidRPr="0034420B" w:rsidRDefault="003D116F" w:rsidP="001B2F75">
      <w:pPr>
        <w:tabs>
          <w:tab w:val="left" w:pos="1134"/>
        </w:tabs>
        <w:spacing w:after="200"/>
        <w:ind w:left="-170" w:right="-170"/>
        <w:jc w:val="center"/>
        <w:rPr>
          <w:sz w:val="22"/>
          <w:szCs w:val="22"/>
          <w:lang w:eastAsia="en-GB"/>
        </w:rPr>
      </w:pPr>
      <w:r w:rsidRPr="0034420B">
        <w:rPr>
          <w:sz w:val="22"/>
          <w:szCs w:val="22"/>
          <w:lang w:eastAsia="en-GB"/>
        </w:rPr>
        <w:t>Д н е в н и   р е д:</w:t>
      </w:r>
    </w:p>
    <w:p w:rsidR="003D116F" w:rsidRPr="0034420B" w:rsidRDefault="003D116F" w:rsidP="001B2F75">
      <w:pPr>
        <w:tabs>
          <w:tab w:val="left" w:pos="993"/>
        </w:tabs>
        <w:spacing w:after="12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 xml:space="preserve">- Усвајање записника са 12. </w:t>
      </w:r>
      <w:r w:rsidR="009C7E76" w:rsidRPr="0034420B">
        <w:rPr>
          <w:sz w:val="22"/>
          <w:szCs w:val="22"/>
          <w:lang w:val="sr-Cyrl-RS" w:eastAsia="en-GB"/>
        </w:rPr>
        <w:t xml:space="preserve">и 13. </w:t>
      </w:r>
      <w:r w:rsidRPr="0034420B">
        <w:rPr>
          <w:sz w:val="22"/>
          <w:szCs w:val="22"/>
          <w:lang w:val="sr-Cyrl-RS" w:eastAsia="en-GB"/>
        </w:rPr>
        <w:t>седнице Одбора,</w:t>
      </w:r>
    </w:p>
    <w:p w:rsidR="001B2F75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sr-Cyrl-RS"/>
        </w:rPr>
        <w:tab/>
        <w:t xml:space="preserve">1. Разматрање Решења Републичке изборне комисије о додели мандата народног </w:t>
      </w:r>
      <w:r w:rsidR="002D3DFA">
        <w:rPr>
          <w:sz w:val="22"/>
          <w:szCs w:val="22"/>
          <w:lang w:val="sr-Cyrl-RS"/>
        </w:rPr>
        <w:t>посланика ради попуне упражњеног посланичког</w:t>
      </w:r>
      <w:r w:rsidRPr="0034420B">
        <w:rPr>
          <w:sz w:val="22"/>
          <w:szCs w:val="22"/>
          <w:lang w:val="sr-Cyrl-RS"/>
        </w:rPr>
        <w:t xml:space="preserve"> места у Народној скупштини (03 број 013-2446/22 од 10. новембра 2022. године);</w:t>
      </w:r>
    </w:p>
    <w:p w:rsidR="003D116F" w:rsidRPr="0034420B" w:rsidRDefault="001B2F75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3D116F" w:rsidRPr="0034420B">
        <w:rPr>
          <w:sz w:val="22"/>
          <w:szCs w:val="22"/>
          <w:lang w:val="sr-Cyrl-RS"/>
        </w:rPr>
        <w:t>2. Разматрање оставки које су на функцију народног посланика поднеле Маја Мачужић Пузић (01 број</w:t>
      </w:r>
      <w:r w:rsidR="00C2612D">
        <w:rPr>
          <w:sz w:val="22"/>
          <w:szCs w:val="22"/>
          <w:lang w:val="sr-Cyrl-RS"/>
        </w:rPr>
        <w:t>:</w:t>
      </w:r>
      <w:r w:rsidR="003D116F" w:rsidRPr="0034420B">
        <w:rPr>
          <w:sz w:val="22"/>
          <w:szCs w:val="22"/>
          <w:lang w:val="sr-Cyrl-RS"/>
        </w:rPr>
        <w:t xml:space="preserve"> 118-2463/22 </w:t>
      </w:r>
      <w:r w:rsidR="00C2612D">
        <w:rPr>
          <w:sz w:val="22"/>
          <w:szCs w:val="22"/>
          <w:lang w:val="sr-Cyrl-RS"/>
        </w:rPr>
        <w:t>од 14. новембра 2022. године)</w:t>
      </w:r>
      <w:r w:rsidR="00C2612D">
        <w:rPr>
          <w:sz w:val="22"/>
          <w:szCs w:val="22"/>
          <w:lang w:val="en-US"/>
        </w:rPr>
        <w:t xml:space="preserve">, </w:t>
      </w:r>
      <w:r w:rsidR="003D116F" w:rsidRPr="0034420B">
        <w:rPr>
          <w:sz w:val="22"/>
          <w:szCs w:val="22"/>
          <w:lang w:val="sr-Cyrl-RS"/>
        </w:rPr>
        <w:t>Сања Марић (01 број</w:t>
      </w:r>
      <w:r w:rsidR="00C2612D">
        <w:rPr>
          <w:sz w:val="22"/>
          <w:szCs w:val="22"/>
          <w:lang w:val="sr-Cyrl-RS"/>
        </w:rPr>
        <w:t>:</w:t>
      </w:r>
      <w:r w:rsidR="003D116F" w:rsidRPr="0034420B">
        <w:rPr>
          <w:sz w:val="22"/>
          <w:szCs w:val="22"/>
          <w:lang w:val="sr-Cyrl-RS"/>
        </w:rPr>
        <w:t xml:space="preserve"> 118-2483/22 од 16. новембра 2022. године)</w:t>
      </w:r>
      <w:r w:rsidR="00B564F5">
        <w:rPr>
          <w:sz w:val="22"/>
          <w:szCs w:val="22"/>
          <w:lang w:val="sr-Cyrl-RS"/>
        </w:rPr>
        <w:t xml:space="preserve"> и Ивана Поповић (01 број: 118-2609/22 </w:t>
      </w:r>
      <w:r w:rsidR="00C2612D">
        <w:rPr>
          <w:sz w:val="22"/>
          <w:szCs w:val="22"/>
          <w:lang w:val="sr-Cyrl-RS"/>
        </w:rPr>
        <w:t>од 28. новембра  2022. године)</w:t>
      </w:r>
      <w:r w:rsidR="003D116F" w:rsidRPr="0034420B">
        <w:rPr>
          <w:sz w:val="22"/>
          <w:szCs w:val="22"/>
          <w:lang w:val="sr-Cyrl-RS"/>
        </w:rPr>
        <w:t>;</w:t>
      </w:r>
    </w:p>
    <w:p w:rsidR="003D116F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3. Р</w:t>
      </w:r>
      <w:r w:rsidR="00A971B5">
        <w:rPr>
          <w:sz w:val="22"/>
          <w:szCs w:val="22"/>
          <w:lang w:val="sr-Cyrl-RS" w:eastAsia="en-GB"/>
        </w:rPr>
        <w:t>азматрање З</w:t>
      </w:r>
      <w:r w:rsidR="009C7E76" w:rsidRPr="0034420B">
        <w:rPr>
          <w:sz w:val="22"/>
          <w:szCs w:val="22"/>
          <w:lang w:val="sr-Cyrl-RS" w:eastAsia="en-GB"/>
        </w:rPr>
        <w:t>ахтева Данице Груји</w:t>
      </w:r>
      <w:r w:rsidRPr="0034420B">
        <w:rPr>
          <w:sz w:val="22"/>
          <w:szCs w:val="22"/>
          <w:lang w:val="sr-Cyrl-RS" w:eastAsia="en-GB"/>
        </w:rPr>
        <w:t>чић, министра здравља, за прибављање сагласности за обављање другог посла (21 број: 02-2559/2</w:t>
      </w:r>
      <w:r w:rsidR="00F635CC" w:rsidRPr="0034420B">
        <w:rPr>
          <w:sz w:val="22"/>
          <w:szCs w:val="22"/>
          <w:lang w:val="sr-Cyrl-RS" w:eastAsia="en-GB"/>
        </w:rPr>
        <w:t>2 од 22. новембра 2022. године);</w:t>
      </w:r>
    </w:p>
    <w:p w:rsidR="00F635CC" w:rsidRPr="0034420B" w:rsidRDefault="00F635CC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4. Разматрање Обавештења генералног секретара Народне скупштине о изрицању мере одржавања реда на Првој седници Другог редовног зас</w:t>
      </w:r>
      <w:r w:rsidR="001B2F75">
        <w:rPr>
          <w:sz w:val="22"/>
          <w:szCs w:val="22"/>
          <w:lang w:val="sr-Cyrl-RS" w:eastAsia="en-GB"/>
        </w:rPr>
        <w:t>едања Народне скупштине</w:t>
      </w:r>
      <w:r w:rsidR="00F731A2">
        <w:rPr>
          <w:sz w:val="22"/>
          <w:szCs w:val="22"/>
          <w:lang w:val="sr-Cyrl-RS" w:eastAsia="en-GB"/>
        </w:rPr>
        <w:t xml:space="preserve"> у 2022. години</w:t>
      </w:r>
      <w:r w:rsidR="001B2F75">
        <w:rPr>
          <w:sz w:val="22"/>
          <w:szCs w:val="22"/>
          <w:lang w:val="sr-Cyrl-RS" w:eastAsia="en-GB"/>
        </w:rPr>
        <w:t>, одржаној</w:t>
      </w:r>
      <w:r w:rsidRPr="0034420B">
        <w:rPr>
          <w:sz w:val="22"/>
          <w:szCs w:val="22"/>
          <w:lang w:val="sr-Cyrl-RS" w:eastAsia="en-GB"/>
        </w:rPr>
        <w:t xml:space="preserve"> 21. октобра 2022. године  (21 број 120-2194/22 од 24. октобра 2022. године);  </w:t>
      </w:r>
    </w:p>
    <w:p w:rsidR="00F635CC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5</w:t>
      </w:r>
      <w:r w:rsidR="00F635CC" w:rsidRPr="0034420B">
        <w:rPr>
          <w:sz w:val="22"/>
          <w:szCs w:val="22"/>
          <w:lang w:val="sr-Cyrl-RS" w:eastAsia="en-GB"/>
        </w:rPr>
        <w:t>. Разматрање Обавештења генералног секретара Народне скупштине о изрицању мере одржавања реда на Другој посебној седници Народне скупшт</w:t>
      </w:r>
      <w:r w:rsidR="0058177D" w:rsidRPr="0034420B">
        <w:rPr>
          <w:sz w:val="22"/>
          <w:szCs w:val="22"/>
          <w:lang w:val="sr-Cyrl-RS" w:eastAsia="en-GB"/>
        </w:rPr>
        <w:t>ине у Тринаестом сазиву, одржаној</w:t>
      </w:r>
      <w:r w:rsidR="00F635CC" w:rsidRPr="0034420B">
        <w:rPr>
          <w:sz w:val="22"/>
          <w:szCs w:val="22"/>
          <w:lang w:val="sr-Cyrl-RS" w:eastAsia="en-GB"/>
        </w:rPr>
        <w:t xml:space="preserve"> 25. октобра 2022. године  (21 број 120-2219/22 од 26. октобра 2022. године);  </w:t>
      </w:r>
    </w:p>
    <w:p w:rsidR="00F4032D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6</w:t>
      </w:r>
      <w:r w:rsidR="00F635CC" w:rsidRPr="0034420B">
        <w:rPr>
          <w:sz w:val="22"/>
          <w:szCs w:val="22"/>
          <w:lang w:val="sr-Cyrl-RS" w:eastAsia="en-GB"/>
        </w:rPr>
        <w:t xml:space="preserve">. Разматрање Обавештења генералног секретара Народне скупштине о изрицању мере одржавања реда на Другој седници </w:t>
      </w:r>
      <w:r w:rsidR="001B2F75" w:rsidRPr="001B2F75">
        <w:rPr>
          <w:sz w:val="22"/>
          <w:szCs w:val="22"/>
          <w:lang w:val="sr-Cyrl-RS" w:eastAsia="en-GB"/>
        </w:rPr>
        <w:t xml:space="preserve">Другог редовног заседања </w:t>
      </w:r>
      <w:r w:rsidR="00F635CC" w:rsidRPr="0034420B">
        <w:rPr>
          <w:sz w:val="22"/>
          <w:szCs w:val="22"/>
          <w:lang w:val="sr-Cyrl-RS" w:eastAsia="en-GB"/>
        </w:rPr>
        <w:t>у</w:t>
      </w:r>
      <w:r w:rsidR="000F15FC">
        <w:rPr>
          <w:sz w:val="22"/>
          <w:szCs w:val="22"/>
          <w:lang w:val="sr-Cyrl-RS" w:eastAsia="en-GB"/>
        </w:rPr>
        <w:t xml:space="preserve"> 2022. години, одржаној</w:t>
      </w:r>
      <w:r w:rsidR="00F635CC" w:rsidRPr="0034420B">
        <w:rPr>
          <w:sz w:val="22"/>
          <w:szCs w:val="22"/>
          <w:lang w:val="sr-Cyrl-RS" w:eastAsia="en-GB"/>
        </w:rPr>
        <w:t xml:space="preserve"> 7. новембра 2022. године  (21 број: 120-2468/22 од 15. новембра 20</w:t>
      </w:r>
      <w:r w:rsidR="000F15FC">
        <w:rPr>
          <w:sz w:val="22"/>
          <w:szCs w:val="22"/>
          <w:lang w:val="sr-Cyrl-RS" w:eastAsia="en-GB"/>
        </w:rPr>
        <w:t>2</w:t>
      </w:r>
      <w:r w:rsidR="00F635CC" w:rsidRPr="0034420B">
        <w:rPr>
          <w:sz w:val="22"/>
          <w:szCs w:val="22"/>
          <w:lang w:val="sr-Cyrl-RS" w:eastAsia="en-GB"/>
        </w:rPr>
        <w:t>2. године);</w:t>
      </w:r>
    </w:p>
    <w:p w:rsidR="00F635CC" w:rsidRPr="0034420B" w:rsidRDefault="00F4032D" w:rsidP="001B2F75">
      <w:pPr>
        <w:tabs>
          <w:tab w:val="left" w:pos="993"/>
        </w:tabs>
        <w:spacing w:after="24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7</w:t>
      </w:r>
      <w:r w:rsidR="00F635CC" w:rsidRPr="0034420B">
        <w:rPr>
          <w:sz w:val="22"/>
          <w:szCs w:val="22"/>
          <w:lang w:val="sr-Cyrl-RS" w:eastAsia="en-GB"/>
        </w:rPr>
        <w:t>. Разматрање Обавештења генералног секретара Народне скупштине о изрицању</w:t>
      </w:r>
      <w:r w:rsidR="001B2F75">
        <w:rPr>
          <w:sz w:val="22"/>
          <w:szCs w:val="22"/>
          <w:lang w:val="sr-Cyrl-RS" w:eastAsia="en-GB"/>
        </w:rPr>
        <w:t xml:space="preserve"> мере одржавања реда на Другој</w:t>
      </w:r>
      <w:r w:rsidR="00F635CC" w:rsidRPr="0034420B">
        <w:rPr>
          <w:sz w:val="22"/>
          <w:szCs w:val="22"/>
          <w:lang w:val="sr-Cyrl-RS" w:eastAsia="en-GB"/>
        </w:rPr>
        <w:t xml:space="preserve"> седници </w:t>
      </w:r>
      <w:r w:rsidR="000F15FC">
        <w:rPr>
          <w:sz w:val="22"/>
          <w:szCs w:val="22"/>
          <w:lang w:val="sr-Cyrl-RS" w:eastAsia="en-GB"/>
        </w:rPr>
        <w:t xml:space="preserve">Другог редовног </w:t>
      </w:r>
      <w:r w:rsidR="001B2F75">
        <w:rPr>
          <w:sz w:val="22"/>
          <w:szCs w:val="22"/>
          <w:lang w:val="sr-Cyrl-RS" w:eastAsia="en-GB"/>
        </w:rPr>
        <w:t xml:space="preserve">заседања </w:t>
      </w:r>
      <w:r w:rsidR="000F15FC">
        <w:rPr>
          <w:sz w:val="22"/>
          <w:szCs w:val="22"/>
          <w:lang w:val="sr-Cyrl-RS" w:eastAsia="en-GB"/>
        </w:rPr>
        <w:t xml:space="preserve">у </w:t>
      </w:r>
      <w:r w:rsidR="000F15FC">
        <w:rPr>
          <w:sz w:val="22"/>
          <w:szCs w:val="22"/>
          <w:lang w:val="en-US" w:eastAsia="en-GB"/>
        </w:rPr>
        <w:t xml:space="preserve">2022. </w:t>
      </w:r>
      <w:r w:rsidR="000F15FC">
        <w:rPr>
          <w:sz w:val="22"/>
          <w:szCs w:val="22"/>
          <w:lang w:val="sr-Cyrl-RS" w:eastAsia="en-GB"/>
        </w:rPr>
        <w:t xml:space="preserve">години, одржаној </w:t>
      </w:r>
      <w:r w:rsidR="00F635CC" w:rsidRPr="0034420B">
        <w:rPr>
          <w:sz w:val="22"/>
          <w:szCs w:val="22"/>
          <w:lang w:val="sr-Cyrl-RS" w:eastAsia="en-GB"/>
        </w:rPr>
        <w:t xml:space="preserve">8. новембра </w:t>
      </w:r>
      <w:r w:rsidR="000F15FC">
        <w:rPr>
          <w:sz w:val="22"/>
          <w:szCs w:val="22"/>
          <w:lang w:val="sr-Cyrl-RS" w:eastAsia="en-GB"/>
        </w:rPr>
        <w:t>2022. године  (21 број: 120-2470</w:t>
      </w:r>
      <w:r w:rsidR="00F635CC" w:rsidRPr="0034420B">
        <w:rPr>
          <w:sz w:val="22"/>
          <w:szCs w:val="22"/>
          <w:lang w:val="sr-Cyrl-RS" w:eastAsia="en-GB"/>
        </w:rPr>
        <w:t>/22 од 15. новемб</w:t>
      </w:r>
      <w:r w:rsidRPr="0034420B">
        <w:rPr>
          <w:sz w:val="22"/>
          <w:szCs w:val="22"/>
          <w:lang w:val="sr-Cyrl-RS" w:eastAsia="en-GB"/>
        </w:rPr>
        <w:t>ра 20</w:t>
      </w:r>
      <w:r w:rsidR="000F15FC">
        <w:rPr>
          <w:sz w:val="22"/>
          <w:szCs w:val="22"/>
          <w:lang w:val="sr-Cyrl-RS" w:eastAsia="en-GB"/>
        </w:rPr>
        <w:t>2</w:t>
      </w:r>
      <w:r w:rsidRPr="0034420B">
        <w:rPr>
          <w:sz w:val="22"/>
          <w:szCs w:val="22"/>
          <w:lang w:val="sr-Cyrl-RS" w:eastAsia="en-GB"/>
        </w:rPr>
        <w:t>2. године).</w:t>
      </w:r>
    </w:p>
    <w:p w:rsidR="003D116F" w:rsidRPr="0034420B" w:rsidRDefault="001B2F75" w:rsidP="001B2F75">
      <w:pPr>
        <w:tabs>
          <w:tab w:val="left" w:pos="993"/>
        </w:tabs>
        <w:spacing w:after="240"/>
        <w:ind w:left="-170" w:right="-170"/>
        <w:rPr>
          <w:sz w:val="22"/>
          <w:szCs w:val="22"/>
          <w:lang w:val="sr-Cyrl-RS" w:eastAsia="en-GB"/>
        </w:rPr>
      </w:pPr>
      <w:r>
        <w:rPr>
          <w:sz w:val="22"/>
          <w:szCs w:val="22"/>
          <w:lang w:val="sr-Cyrl-RS"/>
        </w:rPr>
        <w:tab/>
      </w:r>
      <w:r w:rsidR="003D116F" w:rsidRPr="0034420B">
        <w:rPr>
          <w:sz w:val="22"/>
          <w:szCs w:val="22"/>
          <w:lang w:val="sr-Cyrl-RS" w:eastAsia="en-GB"/>
        </w:rPr>
        <w:t>Седница ће се одржати у Дому Народне скупштине, у Београду, Трг Николе Пашића 13</w:t>
      </w:r>
      <w:r w:rsidR="003D116F" w:rsidRPr="0034420B">
        <w:rPr>
          <w:sz w:val="22"/>
          <w:szCs w:val="22"/>
          <w:lang w:val="ru-RU" w:eastAsia="en-GB"/>
        </w:rPr>
        <w:t>,</w:t>
      </w:r>
      <w:r w:rsidR="003D116F" w:rsidRPr="0034420B">
        <w:rPr>
          <w:sz w:val="22"/>
          <w:szCs w:val="22"/>
          <w:lang w:val="sr-Cyrl-RS" w:eastAsia="en-GB"/>
        </w:rPr>
        <w:t xml:space="preserve"> у сали </w:t>
      </w:r>
      <w:r w:rsidR="003D116F" w:rsidRPr="0034420B">
        <w:rPr>
          <w:sz w:val="22"/>
          <w:szCs w:val="22"/>
          <w:lang w:val="en-US" w:eastAsia="en-GB"/>
        </w:rPr>
        <w:t>II</w:t>
      </w:r>
      <w:r w:rsidR="00E6334B">
        <w:rPr>
          <w:sz w:val="22"/>
          <w:szCs w:val="22"/>
          <w:lang w:val="en-US" w:eastAsia="en-GB"/>
        </w:rPr>
        <w:t>I</w:t>
      </w:r>
      <w:r w:rsidR="003D116F" w:rsidRPr="0034420B">
        <w:rPr>
          <w:sz w:val="22"/>
          <w:szCs w:val="22"/>
          <w:lang w:val="sr-Cyrl-RS" w:eastAsia="en-GB"/>
        </w:rPr>
        <w:t>.</w:t>
      </w:r>
    </w:p>
    <w:p w:rsidR="00F4032D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rFonts w:ascii="Calibri" w:eastAsia="Calibri" w:hAnsi="Calibri"/>
          <w:sz w:val="22"/>
          <w:szCs w:val="22"/>
          <w:lang w:val="ru-RU"/>
        </w:rPr>
        <w:tab/>
      </w:r>
      <w:r w:rsidRPr="0034420B">
        <w:rPr>
          <w:sz w:val="22"/>
          <w:szCs w:val="22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34420B">
        <w:rPr>
          <w:sz w:val="22"/>
          <w:szCs w:val="22"/>
        </w:rPr>
        <w:tab/>
      </w:r>
    </w:p>
    <w:p w:rsidR="00F4032D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</w:p>
    <w:p w:rsidR="003D116F" w:rsidRDefault="001B2F75" w:rsidP="001B2F75">
      <w:pPr>
        <w:tabs>
          <w:tab w:val="left" w:pos="993"/>
          <w:tab w:val="center" w:pos="6521"/>
        </w:tabs>
        <w:ind w:left="-170" w:right="-170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3D116F" w:rsidRPr="0034420B">
        <w:rPr>
          <w:sz w:val="22"/>
          <w:szCs w:val="22"/>
        </w:rPr>
        <w:t>ПРЕДСЕДНИК</w:t>
      </w:r>
    </w:p>
    <w:p w:rsidR="001B2F75" w:rsidRPr="001827A5" w:rsidRDefault="003D116F">
      <w:pPr>
        <w:tabs>
          <w:tab w:val="center" w:pos="6521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</w:rPr>
        <w:tab/>
      </w:r>
      <w:r w:rsidR="00421B80">
        <w:rPr>
          <w:sz w:val="22"/>
          <w:szCs w:val="22"/>
          <w:lang w:val="en-US"/>
        </w:rPr>
        <w:t xml:space="preserve">  </w:t>
      </w:r>
      <w:r w:rsidR="00421B80">
        <w:rPr>
          <w:sz w:val="22"/>
          <w:szCs w:val="22"/>
          <w:lang w:val="sr-Cyrl-RS"/>
        </w:rPr>
        <w:t>Миленко Јованов</w:t>
      </w:r>
      <w:r w:rsidR="001827A5">
        <w:rPr>
          <w:sz w:val="22"/>
          <w:szCs w:val="22"/>
          <w:lang w:val="sr-Cyrl-RS"/>
        </w:rPr>
        <w:t>,с.р.</w:t>
      </w:r>
      <w:bookmarkStart w:id="0" w:name="_GoBack"/>
      <w:bookmarkEnd w:id="0"/>
    </w:p>
    <w:sectPr w:rsidR="001B2F75" w:rsidRPr="001827A5" w:rsidSect="00421B80">
      <w:pgSz w:w="11907" w:h="16840" w:code="9"/>
      <w:pgMar w:top="993" w:right="180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F"/>
    <w:rsid w:val="000F15FC"/>
    <w:rsid w:val="001827A5"/>
    <w:rsid w:val="001B2F75"/>
    <w:rsid w:val="00211D31"/>
    <w:rsid w:val="0023078C"/>
    <w:rsid w:val="002A3620"/>
    <w:rsid w:val="002D3DFA"/>
    <w:rsid w:val="0034420B"/>
    <w:rsid w:val="003D116F"/>
    <w:rsid w:val="003F085D"/>
    <w:rsid w:val="00421B80"/>
    <w:rsid w:val="0058177D"/>
    <w:rsid w:val="006D17C5"/>
    <w:rsid w:val="006D7708"/>
    <w:rsid w:val="006F71AC"/>
    <w:rsid w:val="00715E8F"/>
    <w:rsid w:val="00731A48"/>
    <w:rsid w:val="00742667"/>
    <w:rsid w:val="008748E8"/>
    <w:rsid w:val="00881B07"/>
    <w:rsid w:val="008A305D"/>
    <w:rsid w:val="009C7E76"/>
    <w:rsid w:val="00A24F71"/>
    <w:rsid w:val="00A971B5"/>
    <w:rsid w:val="00B07F44"/>
    <w:rsid w:val="00B564F5"/>
    <w:rsid w:val="00C2612D"/>
    <w:rsid w:val="00DD77A3"/>
    <w:rsid w:val="00E1697E"/>
    <w:rsid w:val="00E6334B"/>
    <w:rsid w:val="00F4032D"/>
    <w:rsid w:val="00F50956"/>
    <w:rsid w:val="00F635CC"/>
    <w:rsid w:val="00F731A2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19</cp:revision>
  <cp:lastPrinted>2022-11-28T13:00:00Z</cp:lastPrinted>
  <dcterms:created xsi:type="dcterms:W3CDTF">2022-11-23T07:40:00Z</dcterms:created>
  <dcterms:modified xsi:type="dcterms:W3CDTF">2022-11-29T15:03:00Z</dcterms:modified>
</cp:coreProperties>
</file>